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2E829" w14:textId="77777777" w:rsidR="005C545A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1211C7A" w14:textId="77777777" w:rsidR="005C545A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CHAMAMENTO PÚBLICO 02/2026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3E4E34E9" w14:textId="77777777" w:rsidR="005C545A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 DE PONTOS DE CULTURA DE MONTENEGRO RS</w:t>
      </w:r>
    </w:p>
    <w:p w14:paraId="59509826" w14:textId="77777777" w:rsidR="005C545A" w:rsidRDefault="005C54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3E9CAEA" w14:textId="77777777" w:rsidR="005C545A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B1A3612" w14:textId="77777777" w:rsidR="005C545A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smallCap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PREMIAÇÃO DE PONTOS E PONTÕES DE CULTURA</w:t>
      </w:r>
    </w:p>
    <w:p w14:paraId="779919D1" w14:textId="77777777" w:rsidR="005C545A" w:rsidRDefault="005C545A">
      <w:pPr>
        <w:shd w:val="clear" w:color="auto" w:fill="FFFFFF"/>
        <w:tabs>
          <w:tab w:val="center" w:pos="0"/>
          <w:tab w:val="left" w:pos="8789"/>
        </w:tabs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</w:p>
    <w:p w14:paraId="4780597E" w14:textId="77777777" w:rsidR="005C545A" w:rsidRDefault="00000000">
      <w:pPr>
        <w:tabs>
          <w:tab w:val="center" w:pos="0"/>
          <w:tab w:val="left" w:pos="567"/>
          <w:tab w:val="left" w:pos="8789"/>
        </w:tabs>
        <w:spacing w:line="240" w:lineRule="auto"/>
        <w:jc w:val="center"/>
        <w:rPr>
          <w:b/>
          <w:bCs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ANEXO 8 - </w:t>
      </w:r>
      <w:r>
        <w:rPr>
          <w:rFonts w:ascii="Calibri" w:eastAsia="Calibri" w:hAnsi="Calibri" w:cs="Calibri"/>
          <w:b/>
          <w:bCs/>
          <w:smallCaps/>
          <w:sz w:val="24"/>
          <w:szCs w:val="24"/>
          <w:u w:val="single"/>
        </w:rPr>
        <w:t>TERMO DE PREMIAÇÃO CULTURA VIVA</w:t>
      </w:r>
      <w:r>
        <w:rPr>
          <w:b/>
          <w:bCs/>
        </w:rPr>
        <w:t xml:space="preserve"> </w:t>
      </w:r>
    </w:p>
    <w:p w14:paraId="21F60646" w14:textId="77777777" w:rsidR="005C545A" w:rsidRDefault="005C545A">
      <w:pPr>
        <w:widowControl w:val="0"/>
        <w:spacing w:after="120" w:line="240" w:lineRule="auto"/>
        <w:ind w:left="7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"/>
        <w:tblW w:w="9210" w:type="dxa"/>
        <w:tblInd w:w="-87" w:type="dxa"/>
        <w:tblLayout w:type="fixed"/>
        <w:tblLook w:val="0000" w:firstRow="0" w:lastRow="0" w:firstColumn="0" w:lastColumn="0" w:noHBand="0" w:noVBand="0"/>
      </w:tblPr>
      <w:tblGrid>
        <w:gridCol w:w="9210"/>
      </w:tblGrid>
      <w:tr w:rsidR="005C545A" w14:paraId="2E796C3C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B7A8D" w14:textId="77777777" w:rsidR="005C545A" w:rsidRDefault="0000000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Dados do premiado</w:t>
            </w:r>
          </w:p>
        </w:tc>
      </w:tr>
      <w:tr w:rsidR="005C545A" w14:paraId="6255D0D2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9FAC4" w14:textId="77777777" w:rsidR="005C545A" w:rsidRDefault="00000000">
            <w:pPr>
              <w:spacing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da entidade ou coletivo cultural:</w:t>
            </w:r>
          </w:p>
        </w:tc>
      </w:tr>
      <w:tr w:rsidR="005C545A" w14:paraId="52080978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8FB29" w14:textId="77777777" w:rsidR="005C545A" w:rsidRDefault="00000000">
            <w:pPr>
              <w:spacing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CPF ou CNPJ (se entidade): </w:t>
            </w:r>
          </w:p>
        </w:tc>
      </w:tr>
    </w:tbl>
    <w:p w14:paraId="19601591" w14:textId="77777777" w:rsidR="005C545A" w:rsidRDefault="005C545A">
      <w:pPr>
        <w:tabs>
          <w:tab w:val="left" w:pos="0"/>
        </w:tabs>
      </w:pPr>
    </w:p>
    <w:tbl>
      <w:tblPr>
        <w:tblStyle w:val="a0"/>
        <w:tblW w:w="9285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1875"/>
        <w:gridCol w:w="1335"/>
        <w:gridCol w:w="2025"/>
        <w:gridCol w:w="2295"/>
      </w:tblGrid>
      <w:tr w:rsidR="005C545A" w14:paraId="19BD5E23" w14:textId="77777777">
        <w:trPr>
          <w:trHeight w:val="397"/>
        </w:trPr>
        <w:tc>
          <w:tcPr>
            <w:tcW w:w="928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80E68" w14:textId="77777777" w:rsidR="005C545A" w:rsidRDefault="0000000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Dados Bancários (para o caso de premiação)</w:t>
            </w:r>
          </w:p>
        </w:tc>
      </w:tr>
      <w:tr w:rsidR="005C545A" w14:paraId="0C2F35B5" w14:textId="77777777">
        <w:trPr>
          <w:trHeight w:val="440"/>
        </w:trPr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11A97" w14:textId="77777777" w:rsidR="005C545A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Banco:</w:t>
            </w:r>
          </w:p>
          <w:p w14:paraId="40F5DD56" w14:textId="77777777" w:rsidR="005C545A" w:rsidRDefault="005C545A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8F4D9" w14:textId="77777777" w:rsidR="005C545A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do Banco: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6030C" w14:textId="77777777" w:rsidR="005C545A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Agência: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FB183" w14:textId="77777777" w:rsidR="005C545A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conta corrente</w:t>
            </w:r>
          </w:p>
          <w:p w14:paraId="6BC9B35F" w14:textId="77777777" w:rsidR="005C545A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conta poupança</w:t>
            </w:r>
          </w:p>
          <w:p w14:paraId="33F339F9" w14:textId="77777777" w:rsidR="005C545A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Conta:</w:t>
            </w: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3E60B" w14:textId="77777777" w:rsidR="005C545A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Praça de Pagamento:</w:t>
            </w:r>
          </w:p>
          <w:p w14:paraId="519CECA4" w14:textId="77777777" w:rsidR="005C545A" w:rsidRDefault="005C545A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45A" w14:paraId="2F8903F2" w14:textId="77777777">
        <w:trPr>
          <w:trHeight w:val="440"/>
        </w:trPr>
        <w:tc>
          <w:tcPr>
            <w:tcW w:w="928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C2A56" w14:textId="77777777" w:rsidR="005C545A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5B60E6F4" w14:textId="77777777" w:rsidR="005C545A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36692492" w14:textId="77777777" w:rsidR="005C545A" w:rsidRDefault="005C545A"/>
    <w:tbl>
      <w:tblPr>
        <w:tblStyle w:val="a1"/>
        <w:tblW w:w="9345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20"/>
        <w:gridCol w:w="4725"/>
      </w:tblGrid>
      <w:tr w:rsidR="005C545A" w14:paraId="4FF71D06" w14:textId="77777777">
        <w:trPr>
          <w:trHeight w:val="309"/>
        </w:trPr>
        <w:tc>
          <w:tcPr>
            <w:tcW w:w="93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CBDB7" w14:textId="77777777" w:rsidR="005C545A" w:rsidRDefault="00000000">
            <w:pPr>
              <w:numPr>
                <w:ilvl w:val="0"/>
                <w:numId w:val="1"/>
              </w:numPr>
              <w:spacing w:before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da Premiação</w:t>
            </w:r>
          </w:p>
        </w:tc>
      </w:tr>
      <w:tr w:rsidR="005C545A" w14:paraId="33AB7DC8" w14:textId="77777777"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15FA5" w14:textId="77777777" w:rsidR="005C545A" w:rsidRDefault="00000000">
            <w:pPr>
              <w:spacing w:before="24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O valor da premiação concedida é de R$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</w:rPr>
              <w:t>XX [VALOR POR EXTENSO]</w:t>
            </w:r>
          </w:p>
        </w:tc>
        <w:tc>
          <w:tcPr>
            <w:tcW w:w="4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F2F6E" w14:textId="77777777" w:rsidR="005C545A" w:rsidRDefault="00000000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 valor foi repassado em parcela única diretamente para a conta bancária informada pelo(a) premiado(a).</w:t>
            </w:r>
          </w:p>
        </w:tc>
      </w:tr>
    </w:tbl>
    <w:p w14:paraId="55052DEF" w14:textId="77777777" w:rsidR="005C545A" w:rsidRDefault="005C545A">
      <w:pPr>
        <w:tabs>
          <w:tab w:val="left" w:pos="0"/>
        </w:tabs>
      </w:pPr>
    </w:p>
    <w:p w14:paraId="42C00037" w14:textId="77777777" w:rsidR="005C545A" w:rsidRDefault="00000000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lastRenderedPageBreak/>
        <w:t xml:space="preserve">A presente premiação possui natureza jurídica de </w:t>
      </w:r>
      <w:r>
        <w:rPr>
          <w:rFonts w:ascii="Calibri" w:eastAsia="Calibri" w:hAnsi="Calibri" w:cs="Calibri"/>
          <w:b/>
          <w:bCs/>
          <w:color w:val="131314"/>
          <w:sz w:val="24"/>
          <w:szCs w:val="24"/>
          <w:highlight w:val="white"/>
        </w:rPr>
        <w:t>doação sem encargo</w:t>
      </w: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. Desta forma, não há estabelecimento de obrigações futuras, exigência de contrapartida, nem a necessidade de assinatura de instrumento jurídico com obrigações de execução ou prestação de contas por parte do(a) premiado(a). O presente termo, em conjunto com o comprovante de depósito, </w:t>
      </w:r>
      <w:r>
        <w:rPr>
          <w:rFonts w:ascii="Calibri" w:eastAsia="Calibri" w:hAnsi="Calibri" w:cs="Calibri"/>
          <w:b/>
          <w:bCs/>
          <w:color w:val="131314"/>
          <w:sz w:val="24"/>
          <w:szCs w:val="24"/>
          <w:highlight w:val="white"/>
        </w:rPr>
        <w:t>produz o efeito de recibo do pagamento direto</w:t>
      </w: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 realizado pela administração pública.</w:t>
      </w:r>
    </w:p>
    <w:p w14:paraId="5AD52861" w14:textId="77777777" w:rsidR="005C545A" w:rsidRDefault="005C545A">
      <w:pPr>
        <w:spacing w:before="240"/>
        <w:ind w:left="720"/>
      </w:pPr>
    </w:p>
    <w:p w14:paraId="3E7AE861" w14:textId="77777777" w:rsidR="005C545A" w:rsidRDefault="00000000">
      <w:pPr>
        <w:spacing w:before="240"/>
        <w:ind w:left="720"/>
        <w:rPr>
          <w:rFonts w:ascii="Calibri" w:eastAsia="Calibri" w:hAnsi="Calibri" w:cs="Calibri"/>
          <w:sz w:val="24"/>
          <w:szCs w:val="24"/>
        </w:rPr>
      </w:pPr>
      <w:r>
        <w:t xml:space="preserve"> </w:t>
      </w: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202_.</w:t>
      </w:r>
    </w:p>
    <w:p w14:paraId="0C31B499" w14:textId="77777777" w:rsidR="005C545A" w:rsidRDefault="005C545A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9E9FF83" w14:textId="77777777" w:rsidR="005C545A" w:rsidRDefault="00000000">
      <w:pPr>
        <w:widowControl w:val="0"/>
        <w:spacing w:before="24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50FC2BB1" w14:textId="77777777" w:rsidR="005C545A" w:rsidRDefault="00000000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7524FCBD" w14:textId="77777777" w:rsidR="005C545A" w:rsidRDefault="00000000">
      <w:pPr>
        <w:spacing w:line="240" w:lineRule="auto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color w:val="FF0000"/>
          <w:sz w:val="24"/>
          <w:szCs w:val="24"/>
        </w:rPr>
        <w:t>(Responsável Legal da Entidade Cultural)</w:t>
      </w:r>
    </w:p>
    <w:p w14:paraId="2700DDE4" w14:textId="77777777" w:rsidR="005C545A" w:rsidRDefault="0000000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5C545A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D8947" w14:textId="77777777" w:rsidR="004F2647" w:rsidRDefault="004F2647">
      <w:pPr>
        <w:spacing w:line="240" w:lineRule="auto"/>
      </w:pPr>
      <w:r>
        <w:separator/>
      </w:r>
    </w:p>
  </w:endnote>
  <w:endnote w:type="continuationSeparator" w:id="0">
    <w:p w14:paraId="470339F4" w14:textId="77777777" w:rsidR="004F2647" w:rsidRDefault="004F2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31C8585-DBB5-4051-A7F7-81B5E963286C}"/>
    <w:embedBold r:id="rId2" w:fontKey="{789CE290-6733-4D2B-A5E3-65116E89CB3B}"/>
    <w:embedItalic r:id="rId3" w:fontKey="{185E1A20-E934-46C0-9BAD-F754A2CD6A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F50B00A-0A59-4C47-A80F-AFFB61930D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4D6D" w14:textId="45192897" w:rsidR="005C545A" w:rsidRDefault="00ED50EB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E19398" wp14:editId="0D4FB6D2">
          <wp:simplePos x="0" y="0"/>
          <wp:positionH relativeFrom="column">
            <wp:posOffset>-647700</wp:posOffset>
          </wp:positionH>
          <wp:positionV relativeFrom="paragraph">
            <wp:posOffset>66040</wp:posOffset>
          </wp:positionV>
          <wp:extent cx="1171575" cy="666750"/>
          <wp:effectExtent l="0" t="0" r="0" b="0"/>
          <wp:wrapNone/>
          <wp:docPr id="9" name="image4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png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1575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F071641" wp14:editId="0C43EC83">
          <wp:simplePos x="0" y="0"/>
          <wp:positionH relativeFrom="column">
            <wp:posOffset>2162175</wp:posOffset>
          </wp:positionH>
          <wp:positionV relativeFrom="paragraph">
            <wp:posOffset>70485</wp:posOffset>
          </wp:positionV>
          <wp:extent cx="4131310" cy="578485"/>
          <wp:effectExtent l="0" t="0" r="254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31310" cy="578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AFEDB12" wp14:editId="2B0EF68A">
          <wp:simplePos x="0" y="0"/>
          <wp:positionH relativeFrom="column">
            <wp:posOffset>685800</wp:posOffset>
          </wp:positionH>
          <wp:positionV relativeFrom="paragraph">
            <wp:posOffset>108585</wp:posOffset>
          </wp:positionV>
          <wp:extent cx="1414145" cy="64071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145" cy="640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F30EA9" w14:textId="77777777" w:rsidR="005C545A" w:rsidRDefault="00000000">
    <w:r>
      <w:t xml:space="preserve">                                                                                                                                                             </w:t>
    </w:r>
  </w:p>
  <w:p w14:paraId="74864ED8" w14:textId="2FB92015" w:rsidR="005C545A" w:rsidRDefault="00000000">
    <w:pPr>
      <w:tabs>
        <w:tab w:val="center" w:pos="4252"/>
        <w:tab w:val="right" w:pos="8504"/>
      </w:tabs>
      <w:spacing w:line="240" w:lineRule="auto"/>
      <w:ind w:left="-992"/>
      <w:rPr>
        <w:rFonts w:ascii="Calibri" w:eastAsia="Calibri" w:hAnsi="Calibri" w:cs="Calibri"/>
      </w:rPr>
    </w:pPr>
    <w:r>
      <w:t xml:space="preserve">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6F84C" w14:textId="77777777" w:rsidR="004F2647" w:rsidRDefault="004F2647">
      <w:pPr>
        <w:spacing w:line="240" w:lineRule="auto"/>
      </w:pPr>
      <w:r>
        <w:separator/>
      </w:r>
    </w:p>
  </w:footnote>
  <w:footnote w:type="continuationSeparator" w:id="0">
    <w:p w14:paraId="1F1DE507" w14:textId="77777777" w:rsidR="004F2647" w:rsidRDefault="004F26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61301"/>
    <w:multiLevelType w:val="multilevel"/>
    <w:tmpl w:val="604014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3350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45A"/>
    <w:rsid w:val="00011DD7"/>
    <w:rsid w:val="004F2647"/>
    <w:rsid w:val="005C545A"/>
    <w:rsid w:val="008E2944"/>
    <w:rsid w:val="00D30728"/>
    <w:rsid w:val="00DD6532"/>
    <w:rsid w:val="00ED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58FFA"/>
  <w15:docId w15:val="{9B9B5E39-6A64-4DE9-AAB1-D55EC26E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0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DD653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6532"/>
  </w:style>
  <w:style w:type="paragraph" w:styleId="Rodap">
    <w:name w:val="footer"/>
    <w:basedOn w:val="Normal"/>
    <w:link w:val="RodapChar"/>
    <w:uiPriority w:val="99"/>
    <w:unhideWhenUsed/>
    <w:rsid w:val="00DD653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6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9EnlG5RZTXLjzkomu1OECFwgIQ==">CgMxLjA4AHIhMWQ5bGhhTTdNSHZLNjRnWVRVeVpndFB1U2pEekJNdS1Y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morabezacultural@gmail.com</cp:lastModifiedBy>
  <cp:revision>3</cp:revision>
  <dcterms:created xsi:type="dcterms:W3CDTF">2026-08-06T12:43:00Z</dcterms:created>
  <dcterms:modified xsi:type="dcterms:W3CDTF">2026-08-06T13:02:00Z</dcterms:modified>
</cp:coreProperties>
</file>